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5" w:rsidRPr="009E52BE" w:rsidRDefault="009F6365" w:rsidP="009F6365">
      <w:pPr>
        <w:rPr>
          <w:rFonts w:ascii="Arial" w:hAnsi="Arial" w:cs="Arial"/>
          <w:lang w:val="sr-Cyrl-RS"/>
        </w:rPr>
      </w:pPr>
      <w:bookmarkStart w:id="0" w:name="_GoBack"/>
      <w:bookmarkEnd w:id="0"/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Информација за кандидате</w:t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о конкурсном поступку за извршилачк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а радна места у Градској управи за </w:t>
      </w:r>
      <w:r w:rsidR="00E575B4">
        <w:rPr>
          <w:rFonts w:ascii="Arial" w:hAnsi="Arial" w:cs="Arial"/>
          <w:b/>
          <w:bCs/>
          <w:lang w:val="sr-Cyrl-RS"/>
        </w:rPr>
        <w:t>људске ресурсе, опште и заједничке послове</w:t>
      </w:r>
      <w:r w:rsidR="000510A3" w:rsidRPr="009E52BE">
        <w:rPr>
          <w:rFonts w:ascii="Arial" w:hAnsi="Arial" w:cs="Arial"/>
          <w:b/>
          <w:bCs/>
          <w:lang w:val="sr-Cyrl-RS"/>
        </w:rPr>
        <w:t>:</w:t>
      </w:r>
    </w:p>
    <w:p w:rsidR="00A911C5" w:rsidRDefault="00A911C5" w:rsidP="00A911C5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:rsidR="00A911C5" w:rsidRPr="00E754D6" w:rsidRDefault="00715CBD" w:rsidP="00A911C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  <w:r w:rsidRPr="00C4522C">
        <w:rPr>
          <w:rFonts w:ascii="Arial" w:hAnsi="Arial"/>
          <w:bCs/>
          <w:lang w:val="sr-Cyrl-RS"/>
        </w:rPr>
        <w:t>Секретаријату за месну самоуправу и општу управу, Одељењу за месну самоуправу</w:t>
      </w:r>
      <w:r w:rsidR="00A911C5" w:rsidRPr="00E754D6">
        <w:rPr>
          <w:rFonts w:ascii="Arial" w:eastAsia="Times New Roman" w:hAnsi="Arial" w:cs="Arial"/>
          <w:b/>
          <w:kern w:val="0"/>
          <w:lang w:val="sr-Cyrl-RS"/>
          <w14:ligatures w14:val="none"/>
        </w:rPr>
        <w:t>:</w:t>
      </w:r>
    </w:p>
    <w:p w:rsidR="00A911C5" w:rsidRDefault="00A911C5" w:rsidP="00A911C5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:rsidR="00E754D6" w:rsidRPr="00E754D6" w:rsidRDefault="00E754D6" w:rsidP="00A911C5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val="sr-Cyrl-RS"/>
          <w14:ligatures w14:val="none"/>
        </w:rPr>
      </w:pPr>
      <w:r w:rsidRPr="00E754D6">
        <w:rPr>
          <w:rFonts w:ascii="Arial" w:eastAsia="Calibri" w:hAnsi="Arial" w:cs="Arial"/>
          <w:b/>
          <w:kern w:val="0"/>
          <w:lang w:val="sr-Cyrl-RS"/>
          <w14:ligatures w14:val="none"/>
        </w:rPr>
        <w:t xml:space="preserve">Радно место - </w:t>
      </w:r>
      <w:r w:rsidR="00715CBD" w:rsidRPr="00715CBD">
        <w:rPr>
          <w:rFonts w:ascii="Arial" w:hAnsi="Arial"/>
          <w:b/>
          <w:bCs/>
          <w:lang w:val="sr-Cyrl-RS"/>
        </w:rPr>
        <w:t>Оперативни послови месне заједнице</w:t>
      </w:r>
      <w:r w:rsidRPr="00E754D6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, </w:t>
      </w:r>
      <w:r w:rsidRPr="00E754D6">
        <w:rPr>
          <w:rFonts w:ascii="Arial" w:eastAsia="Times New Roman" w:hAnsi="Arial" w:cs="Arial"/>
          <w:kern w:val="0"/>
          <w:lang w:val="sr-Cyrl-RS"/>
          <w14:ligatures w14:val="none"/>
        </w:rPr>
        <w:t xml:space="preserve">разврстано  у звање </w:t>
      </w:r>
      <w:r w:rsidRPr="00715CBD">
        <w:rPr>
          <w:rFonts w:ascii="Arial" w:eastAsia="Times New Roman" w:hAnsi="Arial" w:cs="Arial"/>
          <w:kern w:val="0"/>
          <w:lang w:val="sr-Cyrl-RS"/>
          <w14:ligatures w14:val="none"/>
        </w:rPr>
        <w:t>млађи саветник</w:t>
      </w:r>
      <w:r w:rsidRPr="00E754D6">
        <w:rPr>
          <w:rFonts w:ascii="Arial" w:eastAsia="Times New Roman" w:hAnsi="Arial" w:cs="Arial"/>
          <w:kern w:val="0"/>
          <w:lang w:val="sr-Cyrl-RS"/>
          <w14:ligatures w14:val="none"/>
        </w:rPr>
        <w:t xml:space="preserve">, </w:t>
      </w:r>
      <w:r w:rsidRPr="00E754D6">
        <w:rPr>
          <w:rFonts w:ascii="Arial" w:eastAsia="Calibri" w:hAnsi="Arial" w:cs="Arial"/>
          <w:kern w:val="0"/>
          <w:lang w:val="sr-Cyrl-RS"/>
          <w14:ligatures w14:val="none"/>
        </w:rPr>
        <w:t>за једног (1) извршиоца.</w:t>
      </w:r>
      <w:r w:rsidRPr="00E754D6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 </w:t>
      </w:r>
      <w:r w:rsidRPr="00E754D6">
        <w:rPr>
          <w:rFonts w:ascii="Arial" w:eastAsia="Calibri" w:hAnsi="Arial" w:cs="Arial"/>
          <w:kern w:val="0"/>
          <w:lang w:val="sr-Cyrl-RS"/>
          <w14:ligatures w14:val="none"/>
        </w:rPr>
        <w:t xml:space="preserve"> </w:t>
      </w:r>
    </w:p>
    <w:p w:rsidR="00E754D6" w:rsidRPr="00A911C5" w:rsidRDefault="00E754D6" w:rsidP="00E754D6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:rsidR="009F6365" w:rsidRPr="009E52BE" w:rsidRDefault="000510A3" w:rsidP="000510A3">
      <w:pPr>
        <w:jc w:val="both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Датум објављивања конкурса: </w:t>
      </w:r>
      <w:r w:rsidR="00E3045B" w:rsidRPr="00E3045B">
        <w:rPr>
          <w:rFonts w:ascii="Arial" w:eastAsia="Calibri" w:hAnsi="Arial" w:cs="Arial"/>
          <w:bCs/>
          <w:color w:val="000000"/>
        </w:rPr>
        <w:t>30</w:t>
      </w:r>
      <w:r w:rsidRPr="00E3045B">
        <w:rPr>
          <w:rFonts w:ascii="Arial" w:eastAsia="Calibri" w:hAnsi="Arial" w:cs="Arial"/>
          <w:bCs/>
          <w:color w:val="000000"/>
          <w:lang w:val="sr-Cyrl-RS"/>
        </w:rPr>
        <w:t>.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</w:t>
      </w:r>
      <w:r w:rsidR="00E754D6">
        <w:rPr>
          <w:rFonts w:ascii="Arial" w:eastAsia="Calibri" w:hAnsi="Arial" w:cs="Arial"/>
          <w:bCs/>
          <w:color w:val="000000"/>
          <w:lang w:val="sr-Cyrl-RS"/>
        </w:rPr>
        <w:t>септембар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2024. године</w:t>
      </w:r>
    </w:p>
    <w:p w:rsidR="009F6365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Последњи дан за достављање пријаве на конкурс: </w:t>
      </w:r>
      <w:r w:rsidR="00E3045B" w:rsidRPr="00E3045B">
        <w:rPr>
          <w:rFonts w:ascii="Arial" w:eastAsia="Calibri" w:hAnsi="Arial" w:cs="Arial"/>
          <w:bCs/>
          <w:color w:val="000000"/>
          <w:lang w:val="sr-Cyrl-RS"/>
        </w:rPr>
        <w:t>1</w:t>
      </w:r>
      <w:r w:rsidR="00E3045B" w:rsidRPr="00E3045B">
        <w:rPr>
          <w:rFonts w:ascii="Arial" w:eastAsia="Calibri" w:hAnsi="Arial" w:cs="Arial"/>
          <w:bCs/>
          <w:color w:val="000000"/>
        </w:rPr>
        <w:t>5</w:t>
      </w:r>
      <w:r w:rsidR="00EF12C7" w:rsidRPr="00E3045B">
        <w:rPr>
          <w:rFonts w:ascii="Arial" w:eastAsia="Calibri" w:hAnsi="Arial" w:cs="Arial"/>
          <w:bCs/>
          <w:color w:val="000000"/>
          <w:lang w:val="sr-Cyrl-RS"/>
        </w:rPr>
        <w:t>.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</w:t>
      </w:r>
      <w:r w:rsidR="00A911C5">
        <w:rPr>
          <w:rFonts w:ascii="Arial" w:eastAsia="Calibri" w:hAnsi="Arial" w:cs="Arial"/>
          <w:bCs/>
          <w:color w:val="000000"/>
          <w:lang w:val="sr-Cyrl-RS"/>
        </w:rPr>
        <w:t>окто</w:t>
      </w:r>
      <w:r w:rsidR="00E575B4">
        <w:rPr>
          <w:rFonts w:ascii="Arial" w:eastAsia="Calibri" w:hAnsi="Arial" w:cs="Arial"/>
          <w:bCs/>
          <w:color w:val="000000"/>
          <w:lang w:val="sr-Cyrl-RS"/>
        </w:rPr>
        <w:t>бар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2024. </w:t>
      </w:r>
      <w:r w:rsidR="00D45BF1" w:rsidRPr="009E52BE">
        <w:rPr>
          <w:rFonts w:ascii="Arial" w:eastAsia="Calibri" w:hAnsi="Arial" w:cs="Arial"/>
          <w:bCs/>
          <w:color w:val="000000"/>
          <w:lang w:val="sr-Cyrl-RS"/>
        </w:rPr>
        <w:t>г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>одине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На шта је посебно важно да обратите пажњу у тексту конкурса: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>Обратите пажњу на опис послова на радном месту како бисте проценили да ли Вам овај посао заиста одговара.Проверите да ли испуњавате све услове који се траже за посао, нарочито у делу образовања и радног искуства, јер ако нешто не испуњавате, нећете моћи да учествујете на конкурсу.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подносите пријаву на конкурс:</w:t>
      </w:r>
    </w:p>
    <w:p w:rsidR="000510A3" w:rsidRPr="009E52BE" w:rsidRDefault="000510A3" w:rsidP="009E52BE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Пријава се подноси само преко обрасца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пријаве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кој</w:t>
      </w:r>
      <w:r w:rsidR="00D45BF1" w:rsidRPr="009E52BE">
        <w:rPr>
          <w:rFonts w:ascii="Arial" w:eastAsia="Calibri" w:hAnsi="Arial" w:cs="Arial"/>
          <w:bCs/>
          <w:lang w:val="sr-Cyrl-RS"/>
        </w:rPr>
        <w:t>у м</w:t>
      </w:r>
      <w:r w:rsidRPr="009E52BE">
        <w:rPr>
          <w:rFonts w:ascii="Arial" w:eastAsia="Calibri" w:hAnsi="Arial" w:cs="Arial"/>
          <w:bCs/>
          <w:lang w:val="sr-Cyrl-RS"/>
        </w:rPr>
        <w:t>ожете пронаћи н</w:t>
      </w:r>
      <w:r w:rsidR="00D45BF1" w:rsidRPr="009E52BE">
        <w:rPr>
          <w:rFonts w:ascii="Arial" w:eastAsia="Calibri" w:hAnsi="Arial" w:cs="Arial"/>
          <w:bCs/>
          <w:lang w:val="sr-Cyrl-RS"/>
        </w:rPr>
        <w:t>а нашем сајту</w:t>
      </w:r>
      <w:r w:rsidR="002E1020" w:rsidRPr="009E52BE">
        <w:rPr>
          <w:rFonts w:ascii="Arial" w:eastAsia="Calibri" w:hAnsi="Arial" w:cs="Arial"/>
          <w:bCs/>
          <w:lang w:val="en-U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</w:t>
      </w:r>
      <w:hyperlink r:id="rId6" w:history="1">
        <w:r w:rsidR="002E1020" w:rsidRPr="009E52BE">
          <w:rPr>
            <w:rStyle w:val="Hyperlink"/>
            <w:rFonts w:ascii="Arial" w:eastAsia="Calibri" w:hAnsi="Arial" w:cs="Arial"/>
            <w:b/>
            <w:color w:val="auto"/>
          </w:rPr>
          <w:t>www.kragujevac.ls.gov.rs</w:t>
        </w:r>
      </w:hyperlink>
      <w:r w:rsidR="002E1020" w:rsidRPr="009E52BE">
        <w:rPr>
          <w:rStyle w:val="Hyperlink"/>
          <w:rFonts w:ascii="Arial" w:eastAsia="Calibri" w:hAnsi="Arial" w:cs="Arial"/>
          <w:b/>
          <w:color w:val="auto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и одштампати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>или га у штампаном облику можете преузети у Одељењу за развој људских ресурса, у канцеларији 310, у згради Управе града Крагујевца, Трг слободе број 3.</w:t>
      </w:r>
      <w:r w:rsidR="00584332" w:rsidRPr="009E52BE">
        <w:rPr>
          <w:rFonts w:ascii="Arial" w:eastAsia="Calibri" w:hAnsi="Arial" w:cs="Arial"/>
          <w:lang w:val="en-US"/>
        </w:rPr>
        <w:t xml:space="preserve"> </w:t>
      </w:r>
      <w:r w:rsidR="00584332" w:rsidRPr="009E52BE">
        <w:rPr>
          <w:rFonts w:ascii="Arial" w:eastAsia="Calibri" w:hAnsi="Arial" w:cs="Arial"/>
          <w:lang w:val="sr-Cyrl-RS"/>
        </w:rPr>
        <w:t xml:space="preserve">Пријаву можете попунити електронски или </w:t>
      </w:r>
      <w:r w:rsidR="009E52BE">
        <w:rPr>
          <w:rFonts w:ascii="Arial" w:eastAsia="Calibri" w:hAnsi="Arial" w:cs="Arial"/>
          <w:lang w:val="sr-Cyrl-RS"/>
        </w:rPr>
        <w:t>писано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Пријаву попуњавајте читко и прецизно, јер ако пријава није јасна или су неки подаци лоше уписани па нису јасни, нећемо прихватити Вашу пријаву.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584332" w:rsidRPr="009E52BE">
        <w:rPr>
          <w:rFonts w:ascii="Arial" w:eastAsia="Calibri" w:hAnsi="Arial" w:cs="Arial"/>
          <w:b/>
          <w:lang w:val="sr-Cyrl-RS"/>
        </w:rPr>
        <w:t>Пријаву обавезно морате својеручно потписати</w:t>
      </w:r>
      <w:r w:rsidR="009E52BE" w:rsidRPr="009E52BE">
        <w:rPr>
          <w:rFonts w:ascii="Arial" w:eastAsia="Calibri" w:hAnsi="Arial" w:cs="Arial"/>
          <w:b/>
          <w:lang w:val="sr-Cyrl-RS"/>
        </w:rPr>
        <w:t>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63130C">
        <w:rPr>
          <w:rFonts w:ascii="Arial" w:eastAsia="Calibri" w:hAnsi="Arial" w:cs="Arial"/>
          <w:bCs/>
          <w:lang w:val="sr-Cyrl-RS"/>
        </w:rPr>
        <w:t>Обавезна поља која су означена * у обрасцу обавезно попуните, јер ако их не попуните нећете моћи да учествујете на овом конкурсу.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Које доказе достављате уз пријаву на конкурс: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Нисте дужни да доставите ниједан други доказ уз пријаву.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Када достављате остале доказе који се траже на овом конкурсу: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 xml:space="preserve">Све доказе које Вам будемо тражили током конкурса, морате да доставите у року од 5 радних дана од дана када добијете </w:t>
      </w:r>
      <w:r w:rsidR="00E575B4">
        <w:rPr>
          <w:rFonts w:ascii="Arial" w:eastAsia="Calibri" w:hAnsi="Arial" w:cs="Arial"/>
          <w:bCs/>
          <w:lang w:val="sr-Cyrl-RS"/>
        </w:rPr>
        <w:t>позив за достављање документације</w:t>
      </w:r>
      <w:r w:rsidRPr="009E52BE">
        <w:rPr>
          <w:rFonts w:ascii="Arial" w:eastAsia="Calibri" w:hAnsi="Arial" w:cs="Arial"/>
          <w:bCs/>
          <w:lang w:val="sr-Cyrl-RS"/>
        </w:rPr>
        <w:t>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 xml:space="preserve">Ако их не доставите у том року, </w:t>
      </w:r>
      <w:r w:rsidR="00E575B4">
        <w:rPr>
          <w:rFonts w:ascii="Arial" w:eastAsia="Calibri" w:hAnsi="Arial" w:cs="Arial"/>
          <w:bCs/>
          <w:lang w:val="sr-Cyrl-RS"/>
        </w:rPr>
        <w:t>бићете искључени из изборног поступка.</w:t>
      </w:r>
    </w:p>
    <w:p w:rsidR="000510A3" w:rsidRPr="009E52BE" w:rsidRDefault="000510A3" w:rsidP="000510A3">
      <w:pPr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је шифра пријаве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Шифра пријаве је скуп бројева и слова који ћемо доделити Вашој пријави.О шифри ћете бити обавештени у року од три дана од дана када предате пријаву.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303814" w:rsidRPr="009E52BE" w:rsidRDefault="000510A3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Очекивани датум отпочињања изборног поступка:</w:t>
      </w:r>
      <w:bookmarkStart w:id="1" w:name="_Hlk153986759"/>
      <w:r w:rsidR="00303814" w:rsidRPr="009E52BE">
        <w:rPr>
          <w:rFonts w:ascii="Arial" w:hAnsi="Arial" w:cs="Arial"/>
          <w:lang w:val="sr-Cyrl-RS"/>
        </w:rPr>
        <w:t xml:space="preserve"> </w:t>
      </w:r>
    </w:p>
    <w:p w:rsidR="00303814" w:rsidRPr="009E52BE" w:rsidRDefault="00303814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510A3" w:rsidRDefault="00303814" w:rsidP="00E75E00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Код кандидата чије су пријаве благовремене, допуштене, разумљиве и потпуне, изборни поступак ће се спроводити почев од </w:t>
      </w:r>
      <w:r w:rsidR="00EF12C7" w:rsidRPr="00E3045B">
        <w:rPr>
          <w:rFonts w:ascii="Arial" w:hAnsi="Arial" w:cs="Arial"/>
          <w:lang w:val="sr-Cyrl-RS"/>
        </w:rPr>
        <w:t>25.</w:t>
      </w:r>
      <w:r w:rsidRPr="00E3045B">
        <w:rPr>
          <w:rFonts w:ascii="Arial" w:hAnsi="Arial" w:cs="Arial"/>
          <w:lang w:val="sr-Cyrl-RS"/>
        </w:rPr>
        <w:t xml:space="preserve"> </w:t>
      </w:r>
      <w:r w:rsidR="00695DB1">
        <w:rPr>
          <w:rFonts w:ascii="Arial" w:hAnsi="Arial" w:cs="Arial"/>
          <w:lang w:val="sr-Cyrl-RS"/>
        </w:rPr>
        <w:t>октобра</w:t>
      </w:r>
      <w:r w:rsidRPr="009E52BE">
        <w:rPr>
          <w:rFonts w:ascii="Arial" w:hAnsi="Arial" w:cs="Arial"/>
          <w:lang w:val="sr-Cyrl-RS"/>
        </w:rPr>
        <w:t xml:space="preserve"> 2024. године, </w:t>
      </w:r>
      <w:r w:rsidRPr="009E52BE">
        <w:rPr>
          <w:rFonts w:ascii="Arial" w:eastAsia="Calibri" w:hAnsi="Arial" w:cs="Arial"/>
          <w:lang w:val="sr-Cyrl-RS"/>
        </w:rPr>
        <w:t xml:space="preserve">у згради Градске управе града Крагујевца, Трг слободе број 3, </w:t>
      </w:r>
      <w:r w:rsidRPr="009E52BE">
        <w:rPr>
          <w:rFonts w:ascii="Arial" w:hAnsi="Arial" w:cs="Arial"/>
          <w:lang w:val="sr-Cyrl-RS"/>
        </w:rPr>
        <w:t xml:space="preserve">о чему ће кандидати бити обавештени путем мејла и </w:t>
      </w:r>
      <w:r w:rsidRPr="009E52BE">
        <w:rPr>
          <w:rFonts w:ascii="Arial" w:hAnsi="Arial" w:cs="Arial"/>
          <w:lang w:val="sr-Cyrl-RS"/>
        </w:rPr>
        <w:lastRenderedPageBreak/>
        <w:t>телефонским путем, на мејл адресу и телефонски број које кандидат наведе у обрасцу пријаве.</w:t>
      </w:r>
      <w:bookmarkEnd w:id="1"/>
    </w:p>
    <w:p w:rsidR="00E75E00" w:rsidRPr="009E52BE" w:rsidRDefault="00E75E00" w:rsidP="00E75E00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општих функционалних компетенција (ОФК):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На овом конкурсу ћемо путем тестова проверавати да ли познајете „</w:t>
      </w:r>
      <w:r w:rsidR="009E52BE">
        <w:rPr>
          <w:rFonts w:ascii="Arial" w:eastAsia="Calibri" w:hAnsi="Arial" w:cs="Arial"/>
          <w:bCs/>
          <w:lang w:val="sr-Cyrl-RS"/>
        </w:rPr>
        <w:t>О</w:t>
      </w:r>
      <w:r w:rsidRPr="009E52BE">
        <w:rPr>
          <w:rFonts w:ascii="Arial" w:eastAsia="Calibri" w:hAnsi="Arial" w:cs="Arial"/>
          <w:bCs/>
          <w:lang w:val="sr-Cyrl-RS"/>
        </w:rPr>
        <w:t>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комуникација”.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ове тестове ћете радити на рачунару.</w:t>
      </w:r>
      <w:r w:rsidR="00DC74B7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Ови тестови ће показати ниво Ваших општих функционалних компетенција.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ОФК:</w:t>
      </w:r>
    </w:p>
    <w:p w:rsidR="00E75E00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9E52BE" w:rsidRPr="004B3E5F">
        <w:rPr>
          <w:rFonts w:ascii="Arial" w:eastAsia="Calibri" w:hAnsi="Arial" w:cs="Arial"/>
          <w:bCs/>
          <w:lang w:val="sr-Cyrl-RS"/>
        </w:rPr>
        <w:t>линку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https://kutak.suk.gov.rs/kutak-znanja/materijali-za-pripremu-ofk-jls/baza-pitanja-i-odogovora-iz-organizacije-i-rada-organa-ap-i-jls</w:t>
      </w:r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можете наћи базу питања за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„Организацију и рад органа аутономне покрајине, односно локалне самоуправе у Републици Србији</w:t>
      </w:r>
      <w:r w:rsidR="009E52BE" w:rsidRPr="004B3E5F">
        <w:rPr>
          <w:rFonts w:ascii="Arial" w:eastAsia="Calibri" w:hAnsi="Arial" w:cs="Arial"/>
          <w:bCs/>
          <w:lang w:val="sr-Cyrl-RS"/>
        </w:rPr>
        <w:t>”</w:t>
      </w:r>
      <w:r w:rsidRPr="004B3E5F">
        <w:rPr>
          <w:rFonts w:ascii="Arial" w:eastAsia="Calibri" w:hAnsi="Arial" w:cs="Arial"/>
          <w:bCs/>
          <w:lang w:val="sr-Cyrl-RS"/>
        </w:rPr>
        <w:t>. Из те базе ћете добити 20 питања на које треба да одговорите.</w:t>
      </w:r>
      <w:r w:rsidR="004B3E5F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Default="00E75E00" w:rsidP="000510A3">
      <w:pPr>
        <w:jc w:val="both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>Н</w:t>
      </w:r>
      <w:r w:rsidR="004B3E5F">
        <w:rPr>
          <w:rFonts w:ascii="Arial" w:eastAsia="Calibri" w:hAnsi="Arial" w:cs="Arial"/>
          <w:bCs/>
          <w:lang w:val="sr-Cyrl-RS"/>
        </w:rPr>
        <w:t xml:space="preserve">а линку </w:t>
      </w:r>
      <w:hyperlink r:id="rId7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https://kutak.suk.gov.rs/kutak-znanja/rad-i-organizacija-drzavnih-organa-u-ap-i-jls</w:t>
        </w:r>
      </w:hyperlink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    </w:t>
      </w:r>
      <w:r w:rsidR="004B3E5F">
        <w:rPr>
          <w:rFonts w:ascii="Arial" w:eastAsia="Calibri" w:hAnsi="Arial" w:cs="Arial"/>
          <w:bCs/>
          <w:lang w:val="sr-Cyrl-RS"/>
        </w:rPr>
        <w:t xml:space="preserve">можете </w:t>
      </w:r>
      <w:r w:rsidR="004B3E5F" w:rsidRPr="004B3E5F">
        <w:rPr>
          <w:rFonts w:ascii="Arial" w:eastAsia="Calibri" w:hAnsi="Arial" w:cs="Arial"/>
          <w:bCs/>
          <w:lang w:val="sr-Cyrl-RS"/>
        </w:rPr>
        <w:t>вежбати</w:t>
      </w:r>
      <w:r w:rsid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4B3E5F">
        <w:rPr>
          <w:rFonts w:ascii="Arial" w:eastAsia="Calibri" w:hAnsi="Arial" w:cs="Arial"/>
          <w:bCs/>
          <w:lang w:val="sr-Cyrl-RS"/>
        </w:rPr>
        <w:t>и проверити своје знање из ове области.</w:t>
      </w:r>
    </w:p>
    <w:p w:rsidR="000510A3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4B3E5F" w:rsidRPr="004B3E5F">
        <w:rPr>
          <w:rFonts w:ascii="Arial" w:eastAsia="Calibri" w:hAnsi="Arial" w:cs="Arial"/>
          <w:bCs/>
          <w:lang w:val="sr-Cyrl-RS"/>
        </w:rPr>
        <w:t>линку</w:t>
      </w: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8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https://kutak.suk.gov.rs/kutak-znanja/poslovna-komunikacija-za-ap-i-jls</w:t>
        </w:r>
      </w:hyperlink>
      <w:r w:rsidR="004B3E5F" w:rsidRPr="004B3E5F">
        <w:rPr>
          <w:rFonts w:ascii="Arial" w:eastAsia="Calibri" w:hAnsi="Arial" w:cs="Arial"/>
          <w:bCs/>
          <w:lang w:val="sr-Cyrl-RS"/>
        </w:rPr>
        <w:t xml:space="preserve"> </w:t>
      </w:r>
      <w:r w:rsidRPr="004B3E5F">
        <w:rPr>
          <w:rFonts w:ascii="Arial" w:eastAsia="Calibri" w:hAnsi="Arial" w:cs="Arial"/>
          <w:bCs/>
          <w:lang w:val="sr-Cyrl-RS"/>
        </w:rPr>
        <w:t xml:space="preserve">можете наћи примере питања са одговорима за </w:t>
      </w:r>
      <w:r w:rsidR="004B3E5F" w:rsidRPr="004B3E5F">
        <w:rPr>
          <w:rFonts w:ascii="Arial" w:eastAsia="Calibri" w:hAnsi="Arial" w:cs="Arial"/>
          <w:bCs/>
          <w:lang w:val="sr-Cyrl-RS"/>
        </w:rPr>
        <w:t>''Пословну комуникацију''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Ово су само примери и нису идентични као они који ће бити дати на тестирању.</w:t>
      </w:r>
    </w:p>
    <w:p w:rsidR="00E75E00" w:rsidRDefault="004B3E5F" w:rsidP="004B3E5F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На линк</w:t>
      </w:r>
      <w:r w:rsidR="00E75E00">
        <w:rPr>
          <w:rFonts w:ascii="Arial" w:eastAsia="Calibri" w:hAnsi="Arial" w:cs="Arial"/>
          <w:bCs/>
          <w:lang w:val="sr-Cyrl-RS"/>
        </w:rPr>
        <w:t>овима:</w:t>
      </w:r>
    </w:p>
    <w:p w:rsidR="00E75E00" w:rsidRPr="00E75E00" w:rsidRDefault="004B3E5F" w:rsidP="00E75E00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9" w:history="1">
        <w:r w:rsidR="00E75E00" w:rsidRPr="00E75E00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https://kutak.suk.gov.rs/kutak-znanja/materijali-za-pripremu-ofk/digitalna-pismenost-excel</w:t>
        </w:r>
      </w:hyperlink>
    </w:p>
    <w:p w:rsidR="00E75E00" w:rsidRPr="00E75E00" w:rsidRDefault="00E75E00" w:rsidP="00E75E00">
      <w:pPr>
        <w:jc w:val="both"/>
        <w:rPr>
          <w:rFonts w:ascii="Arial" w:eastAsia="Calibri" w:hAnsi="Arial" w:cs="Arial"/>
          <w:b/>
          <w:bCs/>
          <w:u w:val="single"/>
          <w:lang w:val="sr-Cyrl-RS"/>
        </w:rPr>
      </w:pPr>
      <w:r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https://kutak.suk.gov.rs/kutak-znanja/digitalna-pismenost</w:t>
      </w:r>
    </w:p>
    <w:p w:rsidR="004B3E5F" w:rsidRPr="004B3E5F" w:rsidRDefault="004B3E5F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можете наћи</w:t>
      </w:r>
      <w:r w:rsidR="00E75E00">
        <w:rPr>
          <w:rFonts w:ascii="Arial" w:eastAsia="Calibri" w:hAnsi="Arial" w:cs="Arial"/>
          <w:bCs/>
          <w:lang w:val="sr-Cyrl-RS"/>
        </w:rPr>
        <w:t xml:space="preserve"> материјал за припрему за компетенцију ''Дигитална писменост''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ОФК: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појединачном тесту можете остварити максимално 3 бода, а укупно на сва три теста за ОФК максимално 9 бодова.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посебних функционалних компетенција (ПФК):</w:t>
      </w:r>
    </w:p>
    <w:p w:rsidR="00E75E00" w:rsidRDefault="000510A3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</w:r>
      <w:r w:rsidR="00E75E00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Провера ће се вршити Вашим излагањем/одговарањем на </w:t>
      </w:r>
      <w:r w:rsidR="00E75E00">
        <w:rPr>
          <w:rFonts w:ascii="Arial" w:eastAsia="Calibri" w:hAnsi="Arial" w:cs="Arial"/>
          <w:lang w:val="sr-Cyrl-RS"/>
        </w:rPr>
        <w:t xml:space="preserve">постављени задатак </w:t>
      </w:r>
      <w:r w:rsidRPr="009E52BE">
        <w:rPr>
          <w:rFonts w:ascii="Arial" w:eastAsia="Calibri" w:hAnsi="Arial" w:cs="Arial"/>
          <w:lang w:val="sr-Cyrl-RS"/>
        </w:rPr>
        <w:t>Комисије (усмена провера)</w:t>
      </w:r>
      <w:r w:rsidR="00E75E00">
        <w:rPr>
          <w:rFonts w:ascii="Arial" w:eastAsia="Calibri" w:hAnsi="Arial" w:cs="Arial"/>
          <w:lang w:val="sr-Cyrl-RS"/>
        </w:rPr>
        <w:t>.</w:t>
      </w:r>
    </w:p>
    <w:p w:rsidR="000510A3" w:rsidRDefault="00E75E00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E75E00">
        <w:rPr>
          <w:rFonts w:ascii="Arial" w:eastAsia="Calibri" w:hAnsi="Arial" w:cs="Arial"/>
          <w:lang w:val="sr-Cyrl-RS"/>
        </w:rPr>
        <w:t>Које компетенције ће бити провераване наведено је у тексту огласа</w:t>
      </w:r>
      <w:r>
        <w:rPr>
          <w:rFonts w:ascii="Arial" w:eastAsia="Calibri" w:hAnsi="Arial" w:cs="Arial"/>
          <w:b/>
          <w:bCs/>
          <w:color w:val="000000"/>
          <w:lang w:val="sr-Cyrl-RS"/>
        </w:rPr>
        <w:t>.</w:t>
      </w:r>
      <w:r w:rsidRPr="00E75E00">
        <w:rPr>
          <w:rFonts w:ascii="Arial" w:eastAsia="Calibri" w:hAnsi="Arial" w:cs="Arial"/>
          <w:b/>
          <w:bCs/>
          <w:color w:val="000000"/>
          <w:lang w:val="sr-Cyrl-RS"/>
        </w:rPr>
        <w:t xml:space="preserve"> </w:t>
      </w:r>
    </w:p>
    <w:p w:rsidR="00FD655B" w:rsidRDefault="00FD655B" w:rsidP="00FD655B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AB07CB">
        <w:rPr>
          <w:rFonts w:ascii="Arial" w:eastAsia="Calibri" w:hAnsi="Arial" w:cs="Arial"/>
          <w:b/>
          <w:bCs/>
          <w:lang w:val="sr-Cyrl-RS"/>
        </w:rPr>
        <w:t>ПФК</w:t>
      </w:r>
      <w:r>
        <w:rPr>
          <w:rFonts w:ascii="Arial" w:eastAsia="Calibri" w:hAnsi="Arial" w:cs="Arial"/>
          <w:b/>
          <w:bCs/>
          <w:lang w:val="sr-Cyrl-RS"/>
        </w:rPr>
        <w:t xml:space="preserve"> које ће се проверавати</w:t>
      </w:r>
      <w:r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715CBD" w:rsidRDefault="00715CBD" w:rsidP="00715CBD">
      <w:pPr>
        <w:spacing w:after="0" w:line="240" w:lineRule="auto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  <w:r w:rsidRPr="00715CBD">
        <w:rPr>
          <w:rFonts w:ascii="Arial" w:eastAsia="Times New Roman" w:hAnsi="Arial" w:cs="Arial"/>
          <w:b/>
          <w:kern w:val="0"/>
          <w:lang w:val="sr-Cyrl-RS"/>
          <w14:ligatures w14:val="none"/>
        </w:rPr>
        <w:t>Посебна функционална компетенција за одређену област рада –</w:t>
      </w:r>
      <w:r w:rsidRPr="00715CBD">
        <w:rPr>
          <w:rFonts w:ascii="Arial" w:eastAsia="Times New Roman" w:hAnsi="Arial" w:cs="Arial"/>
          <w:kern w:val="0"/>
          <w:lang w:val="sr-Cyrl-RS"/>
          <w14:ligatures w14:val="none"/>
        </w:rPr>
        <w:t xml:space="preserve"> с</w:t>
      </w:r>
      <w:r w:rsidRPr="00715CBD">
        <w:rPr>
          <w:rFonts w:ascii="Arial" w:eastAsia="Times New Roman" w:hAnsi="Arial" w:cs="Arial"/>
          <w:bCs/>
          <w:kern w:val="0"/>
          <w:lang w:val="sr-Cyrl-RS"/>
          <w14:ligatures w14:val="none"/>
        </w:rPr>
        <w:t>тручно оперативни послови</w:t>
      </w:r>
      <w:r w:rsidRPr="00715CBD">
        <w:rPr>
          <w:rFonts w:ascii="Arial" w:eastAsia="Calibri" w:hAnsi="Arial" w:cs="Arial"/>
          <w:lang w:val="sr-Cyrl-RS"/>
        </w:rPr>
        <w:t xml:space="preserve"> -</w:t>
      </w:r>
      <w:r w:rsidRPr="00715CBD">
        <w:rPr>
          <w:rFonts w:ascii="Arial" w:eastAsia="Times New Roman" w:hAnsi="Arial" w:cs="Arial"/>
          <w:kern w:val="0"/>
          <w:lang w:val="sr-Cyrl-RS"/>
          <w14:ligatures w14:val="none"/>
        </w:rPr>
        <w:t xml:space="preserve"> (Методе и технике опсервације, прикупљања и евидентирања података</w:t>
      </w:r>
      <w:r w:rsidRPr="00715CBD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715CBD">
        <w:rPr>
          <w:rFonts w:ascii="Arial" w:eastAsia="Times New Roman" w:hAnsi="Arial" w:cs="Arial"/>
          <w:kern w:val="0"/>
          <w:lang w:val="sr-Cyrl-RS"/>
          <w14:ligatures w14:val="none"/>
        </w:rPr>
        <w:t xml:space="preserve">технике обраде и израде прегледа података)  – </w:t>
      </w:r>
      <w:r w:rsidRPr="00715CBD">
        <w:rPr>
          <w:rFonts w:ascii="Arial" w:eastAsia="Calibri" w:hAnsi="Arial" w:cs="Arial"/>
          <w:lang w:val="sr-Cyrl-RS"/>
        </w:rPr>
        <w:t>провераваће се усмено, путем симулације</w:t>
      </w:r>
      <w:r w:rsidRPr="00715CBD">
        <w:rPr>
          <w:rFonts w:ascii="Arial" w:eastAsia="Times New Roman" w:hAnsi="Arial" w:cs="Arial"/>
          <w:kern w:val="0"/>
          <w:lang w:val="sr-Cyrl-RS"/>
          <w14:ligatures w14:val="none"/>
        </w:rPr>
        <w:t>, кроз узорак рада.</w:t>
      </w:r>
    </w:p>
    <w:p w:rsidR="00715CBD" w:rsidRPr="00715CBD" w:rsidRDefault="00715CBD" w:rsidP="00715CBD">
      <w:pPr>
        <w:spacing w:after="0" w:line="240" w:lineRule="auto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  <w:r w:rsidRPr="00715CBD">
        <w:rPr>
          <w:rFonts w:ascii="Arial" w:eastAsia="Times New Roman" w:hAnsi="Arial" w:cs="Arial"/>
          <w:b/>
          <w:kern w:val="0"/>
          <w:lang w:val="sr-Cyrl-RS"/>
          <w14:ligatures w14:val="none"/>
        </w:rPr>
        <w:t>Посебна функционална компетенција за одређену област рада –</w:t>
      </w:r>
      <w:r w:rsidRPr="00715CBD">
        <w:rPr>
          <w:rFonts w:ascii="Arial" w:eastAsia="Times New Roman" w:hAnsi="Arial" w:cs="Arial"/>
          <w:kern w:val="0"/>
          <w:lang w:val="sr-Cyrl-RS"/>
          <w14:ligatures w14:val="none"/>
        </w:rPr>
        <w:t xml:space="preserve"> административно технички послови</w:t>
      </w:r>
      <w:r w:rsidRPr="00715CBD">
        <w:rPr>
          <w:rFonts w:ascii="Arial" w:eastAsia="Calibri" w:hAnsi="Arial" w:cs="Arial"/>
          <w:lang w:val="sr-Cyrl-RS"/>
        </w:rPr>
        <w:t xml:space="preserve"> -</w:t>
      </w:r>
      <w:r w:rsidRPr="00715CBD">
        <w:rPr>
          <w:rFonts w:ascii="Arial" w:eastAsia="Times New Roman" w:hAnsi="Arial" w:cs="Arial"/>
          <w:kern w:val="0"/>
          <w:lang w:val="sr-Cyrl-RS"/>
          <w14:ligatures w14:val="none"/>
        </w:rPr>
        <w:t xml:space="preserve"> (канцеларијско пословање, методе вођења интерних књига) – </w:t>
      </w:r>
      <w:r w:rsidRPr="00715CBD">
        <w:rPr>
          <w:rFonts w:ascii="Arial" w:eastAsia="Calibri" w:hAnsi="Arial" w:cs="Arial"/>
          <w:lang w:val="sr-Cyrl-RS"/>
        </w:rPr>
        <w:t>провераваће се усмено, путем симулације</w:t>
      </w:r>
      <w:r w:rsidRPr="00715CBD">
        <w:rPr>
          <w:rFonts w:ascii="Arial" w:eastAsia="Times New Roman" w:hAnsi="Arial" w:cs="Arial"/>
          <w:kern w:val="0"/>
          <w:lang w:val="sr-Cyrl-RS"/>
          <w14:ligatures w14:val="none"/>
        </w:rPr>
        <w:t>, кроз узорак рада.</w:t>
      </w:r>
    </w:p>
    <w:p w:rsidR="00715CBD" w:rsidRPr="00715CBD" w:rsidRDefault="00715CBD" w:rsidP="00715CBD">
      <w:pPr>
        <w:spacing w:after="0" w:line="240" w:lineRule="auto"/>
        <w:ind w:right="150"/>
        <w:jc w:val="both"/>
        <w:rPr>
          <w:rFonts w:ascii="Arial" w:eastAsia="Times New Roman" w:hAnsi="Arial" w:cs="Arial"/>
          <w:kern w:val="0"/>
          <w:highlight w:val="red"/>
          <w:lang w:val="sr-Cyrl-RS"/>
          <w14:ligatures w14:val="none"/>
        </w:rPr>
      </w:pPr>
    </w:p>
    <w:p w:rsidR="00715CBD" w:rsidRPr="00715CBD" w:rsidRDefault="00715CBD" w:rsidP="00715CBD">
      <w:pPr>
        <w:spacing w:after="0" w:line="240" w:lineRule="auto"/>
        <w:ind w:right="150"/>
        <w:jc w:val="both"/>
        <w:rPr>
          <w:rFonts w:ascii="Arial" w:eastAsia="Times New Roman" w:hAnsi="Arial" w:cs="Arial"/>
          <w:b/>
          <w:kern w:val="0"/>
          <w:highlight w:val="red"/>
          <w:lang w:val="sr-Cyrl-RS"/>
          <w14:ligatures w14:val="none"/>
        </w:rPr>
      </w:pPr>
    </w:p>
    <w:p w:rsidR="00FD655B" w:rsidRDefault="00715CBD" w:rsidP="00715CBD">
      <w:pPr>
        <w:spacing w:after="0"/>
        <w:ind w:left="-360" w:right="72"/>
        <w:contextualSpacing/>
        <w:jc w:val="both"/>
        <w:rPr>
          <w:rFonts w:ascii="Arial" w:eastAsia="Calibri" w:hAnsi="Arial" w:cs="Arial"/>
          <w:lang w:val="sr-Cyrl-RS"/>
        </w:rPr>
      </w:pPr>
      <w:r w:rsidRPr="00715CBD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Посебна функционална компетенција за одређено радно место </w:t>
      </w:r>
      <w:r w:rsidRPr="00715CBD">
        <w:rPr>
          <w:rFonts w:ascii="Arial" w:eastAsia="Calibri" w:hAnsi="Arial" w:cs="Arial"/>
          <w:b/>
          <w:lang w:val="sr-Cyrl-RS"/>
        </w:rPr>
        <w:t>–</w:t>
      </w:r>
      <w:r w:rsidRPr="00715CBD">
        <w:rPr>
          <w:rFonts w:ascii="Arial" w:eastAsia="Calibri" w:hAnsi="Arial" w:cs="Arial"/>
          <w:lang w:val="sr-Cyrl-RS"/>
        </w:rPr>
        <w:t xml:space="preserve"> релевантни прописи из делокруга радног места (</w:t>
      </w:r>
      <w:r w:rsidRPr="00715CBD">
        <w:rPr>
          <w:rFonts w:ascii="Arial" w:eastAsia="Times New Roman" w:hAnsi="Arial" w:cs="Arial"/>
          <w:kern w:val="0"/>
          <w14:ligatures w14:val="none"/>
        </w:rPr>
        <w:t>Закон о референдуму и народној иницијативи</w:t>
      </w:r>
      <w:r w:rsidRPr="00715CBD">
        <w:rPr>
          <w:rFonts w:ascii="Arial" w:eastAsia="Times New Roman" w:hAnsi="Arial" w:cs="Arial"/>
          <w:kern w:val="0"/>
          <w:lang w:val="sr-Cyrl-RS"/>
          <w14:ligatures w14:val="none"/>
        </w:rPr>
        <w:t xml:space="preserve">, </w:t>
      </w:r>
      <w:r w:rsidRPr="00715CBD">
        <w:rPr>
          <w:rFonts w:ascii="Arial" w:eastAsia="Times New Roman" w:hAnsi="Arial" w:cs="Arial"/>
          <w:kern w:val="0"/>
          <w14:ligatures w14:val="none"/>
        </w:rPr>
        <w:t>Одлука о месној самоуправи града Крагујевца</w:t>
      </w:r>
      <w:r w:rsidRPr="00715CBD">
        <w:rPr>
          <w:rFonts w:ascii="Arial" w:eastAsia="Times New Roman" w:hAnsi="Arial" w:cs="Arial"/>
          <w:kern w:val="0"/>
          <w:lang w:val="sr-Cyrl-RS"/>
          <w14:ligatures w14:val="none"/>
        </w:rPr>
        <w:t>,</w:t>
      </w:r>
      <w:r w:rsidRPr="00715CBD">
        <w:rPr>
          <w:rFonts w:ascii="Arial" w:eastAsia="Times New Roman" w:hAnsi="Arial" w:cs="Arial"/>
          <w:kern w:val="0"/>
          <w14:ligatures w14:val="none"/>
        </w:rPr>
        <w:t xml:space="preserve"> Правилник о ближем уређењу спровођења поступка набавки на које се закон о јавним набавкама не примењује</w:t>
      </w:r>
      <w:r w:rsidRPr="00715CBD">
        <w:rPr>
          <w:rFonts w:ascii="Arial" w:eastAsia="Calibri" w:hAnsi="Arial" w:cs="Arial"/>
          <w:lang w:val="sr-Cyrl-RS"/>
        </w:rPr>
        <w:t>) – провераваће се усмено, путем симулације.</w:t>
      </w:r>
    </w:p>
    <w:p w:rsidR="00FD655B" w:rsidRPr="00FD655B" w:rsidRDefault="00FD655B" w:rsidP="00FD655B">
      <w:pPr>
        <w:spacing w:after="0"/>
        <w:ind w:left="-360" w:right="72"/>
        <w:contextualSpacing/>
        <w:jc w:val="both"/>
        <w:rPr>
          <w:rFonts w:ascii="Arial" w:eastAsia="Calibri" w:hAnsi="Arial" w:cs="Arial"/>
          <w:lang w:val="sr-Cyrl-RS"/>
        </w:rPr>
      </w:pP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FF0000"/>
          <w:lang w:val="sr-Cyrl-RS"/>
        </w:rPr>
      </w:pPr>
      <w:r w:rsidRPr="0063130C">
        <w:rPr>
          <w:rFonts w:ascii="Arial" w:eastAsia="Calibri" w:hAnsi="Arial" w:cs="Arial"/>
          <w:lang w:val="sr-Cyrl-RS"/>
        </w:rPr>
        <w:t>Током саме провере биће вам дозвољено да користит</w:t>
      </w:r>
      <w:r w:rsidR="00DC74B7" w:rsidRPr="0063130C">
        <w:rPr>
          <w:rFonts w:ascii="Arial" w:eastAsia="Calibri" w:hAnsi="Arial" w:cs="Arial"/>
          <w:lang w:val="sr-Cyrl-RS"/>
        </w:rPr>
        <w:t>е</w:t>
      </w:r>
      <w:r w:rsidRPr="0063130C">
        <w:rPr>
          <w:rFonts w:ascii="Arial" w:eastAsia="Calibri" w:hAnsi="Arial" w:cs="Arial"/>
          <w:lang w:val="sr-Cyrl-RS"/>
        </w:rPr>
        <w:t xml:space="preserve"> текстове </w:t>
      </w:r>
      <w:r w:rsidR="00DC74B7" w:rsidRPr="0063130C">
        <w:rPr>
          <w:rFonts w:ascii="Arial" w:eastAsia="Calibri" w:hAnsi="Arial" w:cs="Arial"/>
          <w:lang w:val="sr-Cyrl-RS"/>
        </w:rPr>
        <w:t xml:space="preserve">ових </w:t>
      </w:r>
      <w:r w:rsidR="00E75E00" w:rsidRPr="0063130C">
        <w:rPr>
          <w:rFonts w:ascii="Arial" w:eastAsia="Calibri" w:hAnsi="Arial" w:cs="Arial"/>
          <w:lang w:val="sr-Cyrl-RS"/>
        </w:rPr>
        <w:t>закона и прописа</w:t>
      </w:r>
      <w:r w:rsidRPr="0063130C">
        <w:rPr>
          <w:rFonts w:ascii="Arial" w:eastAsia="Calibri" w:hAnsi="Arial" w:cs="Arial"/>
          <w:lang w:val="sr-Cyrl-RS"/>
        </w:rPr>
        <w:t>,</w:t>
      </w:r>
      <w:r w:rsidR="00E75E00" w:rsidRPr="0063130C">
        <w:rPr>
          <w:rFonts w:ascii="Arial" w:eastAsia="Calibri" w:hAnsi="Arial" w:cs="Arial"/>
          <w:lang w:val="sr-Cyrl-RS"/>
        </w:rPr>
        <w:t xml:space="preserve"> </w:t>
      </w:r>
      <w:r w:rsidRPr="0063130C">
        <w:rPr>
          <w:rFonts w:ascii="Arial" w:eastAsia="Calibri" w:hAnsi="Arial" w:cs="Arial"/>
          <w:lang w:val="sr-Cyrl-RS"/>
        </w:rPr>
        <w:t>с обзиром на то да нас интересује да ли знате да их примењујете, а не да ли сте их научили напамет.</w:t>
      </w:r>
    </w:p>
    <w:p w:rsid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На сајту Службе за управљање кадровима</w:t>
      </w:r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 xml:space="preserve"> </w:t>
      </w:r>
      <w:hyperlink r:id="rId10" w:history="1">
        <w:r w:rsidRPr="00DC74B7">
          <w:rPr>
            <w:rFonts w:ascii="Arial" w:eastAsia="Calibri" w:hAnsi="Arial" w:cs="Arial"/>
            <w:i/>
            <w:iCs/>
            <w:u w:val="single"/>
            <w:lang w:val="sr-Cyrl-RS"/>
          </w:rPr>
          <w:t>https://www.suk.gov.rs/extfile/sr/1643/Provera%20pfk.pdf</w:t>
        </w:r>
      </w:hyperlink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ПФК.</w:t>
      </w:r>
    </w:p>
    <w:p w:rsidR="00D45BF1" w:rsidRDefault="00D45BF1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Максимални број бодова који можете остварити у овој фази изборног поступка износи 18.</w:t>
      </w:r>
    </w:p>
    <w:p w:rsidR="00FD655B" w:rsidRPr="00D16D9E" w:rsidRDefault="00FD655B" w:rsidP="00FD655B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D16D9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:rsidR="00FD655B" w:rsidRPr="00D16D9E" w:rsidRDefault="00FD655B" w:rsidP="00FD655B">
      <w:pPr>
        <w:jc w:val="both"/>
        <w:rPr>
          <w:rFonts w:ascii="Arial" w:eastAsia="Calibri" w:hAnsi="Arial" w:cs="Arial"/>
          <w:lang w:val="sr-Cyrl-RS"/>
        </w:rPr>
      </w:pPr>
      <w:r w:rsidRPr="00D16D9E">
        <w:rPr>
          <w:rFonts w:ascii="Arial" w:eastAsia="Calibri" w:hAnsi="Arial" w:cs="Arial"/>
          <w:lang w:val="sr-Cyrl-RS"/>
        </w:rPr>
        <w:t>Када проверимо Ваше ПФК,  позваћемо вас на завршни разговор са Комисијом.</w:t>
      </w:r>
    </w:p>
    <w:p w:rsidR="00FD655B" w:rsidRPr="00FD655B" w:rsidRDefault="00FD655B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D16D9E">
        <w:rPr>
          <w:rFonts w:ascii="Arial" w:eastAsia="Calibri" w:hAnsi="Arial" w:cs="Arial"/>
          <w:lang w:val="sr-Cyrl-RS"/>
        </w:rPr>
        <w:t>На завршном разговору ћемо проверавати ваше понашајне компетенције и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су понашајне компетенције:</w:t>
      </w:r>
    </w:p>
    <w:p w:rsidR="00DC74B7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се проверавају понашајне компетенције:</w:t>
      </w:r>
    </w:p>
    <w:p w:rsidR="00303814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Понашајне компетенције провераваће лице које обучено да их проверава.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ће се тражити да јасно опишите како сте се понашали у конкретним радним ситуацијама на радним местима на којима сте радили.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</w:t>
      </w:r>
      <w:r w:rsidR="00FD655B">
        <w:rPr>
          <w:rFonts w:ascii="Arial" w:eastAsia="Calibri" w:hAnsi="Arial" w:cs="Arial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да се припремите</w:t>
      </w:r>
      <w:r w:rsidR="00803565">
        <w:rPr>
          <w:rFonts w:ascii="Arial" w:eastAsia="Calibri" w:hAnsi="Arial" w:cs="Arial"/>
          <w:b/>
          <w:bCs/>
          <w:color w:val="000000"/>
          <w:lang w:val="sr-Cyrl-RS"/>
        </w:rPr>
        <w:t xml:space="preserve"> за процену понашајних компетенција</w:t>
      </w: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Припрема за проверу понашајних компетенција не подразумева учење одређених прописа или неких других садржаја.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D45BF1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C10A77" w:rsidRDefault="00C10A77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Колики је максимум бодова који можете добити на </w:t>
      </w:r>
      <w:r>
        <w:rPr>
          <w:rFonts w:ascii="Arial" w:eastAsia="Calibri" w:hAnsi="Arial" w:cs="Arial"/>
          <w:b/>
          <w:bCs/>
          <w:color w:val="000000"/>
          <w:lang w:val="sr-Cyrl-RS"/>
        </w:rPr>
        <w:t>понашајним компетенцијама:</w:t>
      </w:r>
    </w:p>
    <w:p w:rsidR="00C10A77" w:rsidRPr="009E52BE" w:rsidRDefault="00C10A77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>Макси</w:t>
      </w:r>
      <w:r w:rsidR="001C14D7">
        <w:rPr>
          <w:rFonts w:ascii="Arial" w:eastAsia="Calibri" w:hAnsi="Arial" w:cs="Arial"/>
          <w:color w:val="000000"/>
          <w:lang w:val="sr-Cyrl-RS"/>
        </w:rPr>
        <w:t xml:space="preserve">мум бодова на </w:t>
      </w:r>
      <w:r w:rsidR="001C14D7" w:rsidRPr="001C14D7">
        <w:rPr>
          <w:rFonts w:ascii="Arial" w:eastAsia="Calibri" w:hAnsi="Arial" w:cs="Arial"/>
          <w:bCs/>
          <w:color w:val="000000"/>
          <w:lang w:val="sr-Cyrl-RS"/>
        </w:rPr>
        <w:t>понашајним компетенцијама</w:t>
      </w:r>
      <w:r w:rsidRPr="009E52BE">
        <w:rPr>
          <w:rFonts w:ascii="Arial" w:eastAsia="Calibri" w:hAnsi="Arial" w:cs="Arial"/>
          <w:color w:val="000000"/>
          <w:lang w:val="sr-Cyrl-RS"/>
        </w:rPr>
        <w:t xml:space="preserve"> који можете добити је </w:t>
      </w:r>
      <w:r>
        <w:rPr>
          <w:rFonts w:ascii="Arial" w:eastAsia="Calibri" w:hAnsi="Arial" w:cs="Arial"/>
          <w:color w:val="000000"/>
          <w:lang w:val="sr-Cyrl-RS"/>
        </w:rPr>
        <w:t>15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Када проверимо Ваше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="00E575B4">
        <w:rPr>
          <w:rFonts w:ascii="Arial" w:eastAsia="Calibri" w:hAnsi="Arial" w:cs="Arial"/>
          <w:lang w:val="sr-Cyrl-RS"/>
        </w:rPr>
        <w:t>Понашајне компетенције,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 позваћемо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на завршни разговор са Комисијом.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На завршном разговору ћемо проверавати </w:t>
      </w:r>
      <w:r w:rsidR="00E575B4">
        <w:rPr>
          <w:rFonts w:ascii="Arial" w:eastAsia="Calibri" w:hAnsi="Arial" w:cs="Arial"/>
          <w:lang w:val="sr-Cyrl-RS"/>
        </w:rPr>
        <w:t>Вашу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</w:t>
      </w:r>
      <w:r w:rsidR="001C14D7">
        <w:rPr>
          <w:rFonts w:ascii="Arial" w:eastAsia="Calibri" w:hAnsi="Arial" w:cs="Arial"/>
          <w:lang w:val="sr-Cyrl-RS"/>
        </w:rPr>
        <w:t xml:space="preserve"> и</w:t>
      </w:r>
      <w:r w:rsidR="00E754D6" w:rsidRPr="00E754D6">
        <w:rPr>
          <w:rFonts w:ascii="Arial" w:eastAsia="Calibri" w:hAnsi="Arial" w:cs="Arial"/>
          <w:lang w:val="sr-Cyrl-RS"/>
        </w:rPr>
        <w:t xml:space="preserve"> прихватање вредности јединице локалне самоуправе</w:t>
      </w:r>
      <w:r w:rsidRPr="009E52BE">
        <w:rPr>
          <w:rFonts w:ascii="Arial" w:eastAsia="Calibri" w:hAnsi="Arial" w:cs="Arial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да се припремите за процену мотивације: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Такође, цениће </w:t>
      </w:r>
      <w:r w:rsidR="00E575B4">
        <w:rPr>
          <w:rFonts w:ascii="Arial" w:eastAsia="Calibri" w:hAnsi="Arial" w:cs="Arial"/>
          <w:lang w:val="sr-Cyrl-RS"/>
        </w:rPr>
        <w:t xml:space="preserve">и </w:t>
      </w:r>
      <w:r w:rsidR="00E754D6">
        <w:rPr>
          <w:rFonts w:ascii="Arial" w:eastAsia="Calibri" w:hAnsi="Arial" w:cs="Arial"/>
          <w:lang w:val="sr-Cyrl-RS"/>
        </w:rPr>
        <w:t>В</w:t>
      </w:r>
      <w:r w:rsidR="00E575B4">
        <w:rPr>
          <w:rFonts w:ascii="Arial" w:eastAsia="Calibri" w:hAnsi="Arial" w:cs="Arial"/>
          <w:lang w:val="sr-Cyrl-RS"/>
        </w:rPr>
        <w:t>аш однос према организацији, који се</w:t>
      </w:r>
      <w:r w:rsidRPr="009E52BE">
        <w:rPr>
          <w:rFonts w:ascii="Arial" w:eastAsia="Calibri" w:hAnsi="Arial" w:cs="Arial"/>
          <w:lang w:val="sr-Cyrl-RS"/>
        </w:rPr>
        <w:t xml:space="preserve"> односи  на усклађеност </w:t>
      </w:r>
      <w:r w:rsidR="00E754D6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D45BF1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1C14D7" w:rsidRPr="009E52BE" w:rsidRDefault="001C14D7" w:rsidP="001C14D7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добити на завршном разговору</w:t>
      </w:r>
      <w:r>
        <w:rPr>
          <w:rFonts w:ascii="Arial" w:eastAsia="Calibri" w:hAnsi="Arial" w:cs="Arial"/>
          <w:b/>
          <w:bCs/>
          <w:color w:val="000000"/>
          <w:lang w:val="sr-Cyrl-RS"/>
        </w:rPr>
        <w:t xml:space="preserve"> за процену мотивације</w:t>
      </w: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:</w:t>
      </w:r>
    </w:p>
    <w:p w:rsidR="001C14D7" w:rsidRPr="009E52BE" w:rsidRDefault="001C14D7" w:rsidP="001C14D7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1C14D7">
        <w:rPr>
          <w:rFonts w:ascii="Arial" w:eastAsia="Calibri" w:hAnsi="Arial" w:cs="Arial"/>
          <w:color w:val="000000"/>
          <w:lang w:val="sr-Cyrl-RS"/>
        </w:rPr>
        <w:t>Максимум бодова на завршном разговору на којем се процењује мотивација кандидата је 3.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ћете бити обавештавани у вези са конкурсним поступком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Сва потребна обавештења и позиве за учешће у изборном поступку добијаћете на контакте које сте навели у обрасцу пријаве.</w:t>
      </w:r>
      <w:r w:rsidR="00DC74B7">
        <w:rPr>
          <w:rFonts w:ascii="Arial" w:eastAsia="Calibri" w:hAnsi="Arial" w:cs="Arial"/>
          <w:lang w:val="sr-Cyrl-RS"/>
        </w:rPr>
        <w:t xml:space="preserve"> Мејл адреса и број телефона за контакт.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да радите ако желите да уложите жалбу: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lastRenderedPageBreak/>
        <w:t>решење којим је одбачена ваша пријава;</w:t>
      </w:r>
    </w:p>
    <w:p w:rsidR="00D45BF1" w:rsidRP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пријему у радни однос изабраног кандидата (ако сте били кандидат у изборном поступку);</w:t>
      </w:r>
    </w:p>
    <w:p w:rsidR="00D45BF1" w:rsidRPr="00B3521B" w:rsidRDefault="00D45BF1" w:rsidP="00D45B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неуспеху јавног конкурса (ако сте били кандидат у изборном поступку).</w:t>
      </w:r>
    </w:p>
    <w:p w:rsidR="00B3521B" w:rsidRPr="00DC74B7" w:rsidRDefault="00B3521B" w:rsidP="00B3521B">
      <w:pPr>
        <w:spacing w:after="0" w:line="240" w:lineRule="auto"/>
        <w:ind w:left="659"/>
        <w:contextualSpacing/>
        <w:jc w:val="both"/>
        <w:rPr>
          <w:rFonts w:ascii="Arial" w:eastAsia="Calibri" w:hAnsi="Arial" w:cs="Arial"/>
          <w:lang w:val="sr-Cyrl-RS"/>
        </w:rPr>
      </w:pP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решењу ће писати коме и у ком року можете да се жалите.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Коме се можете обратити за подршку у овом конкурсном поступку:</w:t>
      </w:r>
    </w:p>
    <w:p w:rsidR="00B005B7" w:rsidRPr="009E52BE" w:rsidRDefault="00D45BF1" w:rsidP="00B005B7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Ако нисте сигурни или имате неке недоумице или нејасноће у вези са овим конкурсом, можете се обратити</w:t>
      </w:r>
      <w:r w:rsidR="00B005B7" w:rsidRPr="009E52BE">
        <w:rPr>
          <w:rFonts w:ascii="Arial" w:eastAsia="Calibri" w:hAnsi="Arial" w:cs="Arial"/>
          <w:lang w:val="sr-Cyrl-RS"/>
        </w:rPr>
        <w:t xml:space="preserve"> </w:t>
      </w:r>
      <w:r w:rsidR="00B005B7" w:rsidRPr="009E52BE">
        <w:rPr>
          <w:rFonts w:ascii="Arial" w:hAnsi="Arial" w:cs="Arial"/>
          <w:b/>
          <w:bCs/>
          <w:lang w:val="sr-Cyrl-RS"/>
        </w:rPr>
        <w:t>Лицу задуженом за давање обавештења о конкурсу</w:t>
      </w:r>
      <w:r w:rsidR="00B005B7" w:rsidRPr="009E52BE">
        <w:rPr>
          <w:rFonts w:ascii="Arial" w:hAnsi="Arial" w:cs="Arial"/>
          <w:lang w:val="sr-Cyrl-RS"/>
        </w:rPr>
        <w:t>:</w:t>
      </w:r>
    </w:p>
    <w:p w:rsidR="003F4E2D" w:rsidRPr="003F4E2D" w:rsidRDefault="003F4E2D" w:rsidP="003F4E2D">
      <w:pPr>
        <w:spacing w:after="0" w:line="240" w:lineRule="auto"/>
        <w:ind w:right="-108"/>
        <w:jc w:val="both"/>
        <w:rPr>
          <w:rFonts w:ascii="Arial" w:hAnsi="Arial" w:cs="Arial"/>
          <w:kern w:val="0"/>
          <w:lang w:val="sr-Cyrl-RS"/>
          <w14:ligatures w14:val="none"/>
        </w:rPr>
      </w:pPr>
      <w:r w:rsidRPr="003F4E2D">
        <w:rPr>
          <w:rFonts w:ascii="Arial" w:hAnsi="Arial" w:cs="Arial"/>
          <w:bCs/>
          <w:kern w:val="0"/>
          <w:lang w:val="sr-Cyrl-RS"/>
          <w14:ligatures w14:val="none"/>
        </w:rPr>
        <w:t>Наташа Бугарчић</w:t>
      </w:r>
      <w:r w:rsidRPr="003F4E2D">
        <w:rPr>
          <w:rFonts w:ascii="Arial" w:eastAsia="Calibri" w:hAnsi="Arial" w:cs="Arial"/>
          <w:kern w:val="0"/>
          <w14:ligatures w14:val="none"/>
        </w:rPr>
        <w:t xml:space="preserve">, телефон +381 34 </w:t>
      </w:r>
      <w:r w:rsidRPr="003F4E2D">
        <w:rPr>
          <w:rFonts w:ascii="Arial" w:eastAsia="Calibri" w:hAnsi="Arial" w:cs="Arial"/>
          <w:kern w:val="0"/>
          <w:lang w:val="sr-Cyrl-RS"/>
          <w14:ligatures w14:val="none"/>
        </w:rPr>
        <w:t>306178,</w:t>
      </w:r>
      <w:r w:rsidRPr="003F4E2D">
        <w:rPr>
          <w:rFonts w:ascii="Arial" w:hAnsi="Arial" w:cs="Arial"/>
          <w:color w:val="FF0000"/>
          <w:kern w:val="0"/>
          <w:lang w:val="sr-Cyrl-CS"/>
          <w14:ligatures w14:val="none"/>
        </w:rPr>
        <w:t xml:space="preserve"> </w:t>
      </w:r>
      <w:r w:rsidRPr="003F4E2D">
        <w:rPr>
          <w:rFonts w:ascii="Arial" w:hAnsi="Arial" w:cs="Arial"/>
          <w:kern w:val="0"/>
          <w:lang w:val="sr-Cyrl-CS"/>
          <w14:ligatures w14:val="none"/>
        </w:rPr>
        <w:t>радним данима од 8:00 до 10:00 часова.</w:t>
      </w:r>
    </w:p>
    <w:p w:rsidR="004634A6" w:rsidRPr="00392833" w:rsidRDefault="004634A6" w:rsidP="00E754D6">
      <w:pPr>
        <w:spacing w:after="0" w:line="240" w:lineRule="auto"/>
        <w:ind w:right="-18"/>
        <w:jc w:val="both"/>
        <w:rPr>
          <w:rFonts w:ascii="Arial" w:eastAsia="Calibri" w:hAnsi="Arial" w:cs="Arial"/>
          <w:bCs/>
          <w:lang w:val="sr-Cyrl-RS"/>
        </w:rPr>
      </w:pPr>
    </w:p>
    <w:p w:rsidR="00D45BF1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А у вези изборног поступка можете се обратити Одељењу за развој људских ресурса, на </w:t>
      </w:r>
      <w:r w:rsidR="00D45BF1" w:rsidRPr="009E52BE">
        <w:rPr>
          <w:rFonts w:ascii="Arial" w:eastAsia="Calibri" w:hAnsi="Arial" w:cs="Arial"/>
          <w:lang w:val="sr-Cyrl-RS"/>
        </w:rPr>
        <w:t>тел</w:t>
      </w:r>
      <w:r w:rsidRPr="009E52BE">
        <w:rPr>
          <w:rFonts w:ascii="Arial" w:eastAsia="Calibri" w:hAnsi="Arial" w:cs="Arial"/>
          <w:lang w:val="sr-Cyrl-RS"/>
        </w:rPr>
        <w:t>ефон: 034 30</w:t>
      </w:r>
      <w:r w:rsidR="00C10A77">
        <w:rPr>
          <w:rFonts w:ascii="Arial" w:eastAsia="Calibri" w:hAnsi="Arial" w:cs="Arial"/>
          <w:lang w:val="sr-Cyrl-RS"/>
        </w:rPr>
        <w:t>6</w:t>
      </w:r>
      <w:r w:rsidRPr="009E52BE">
        <w:rPr>
          <w:rFonts w:ascii="Arial" w:eastAsia="Calibri" w:hAnsi="Arial" w:cs="Arial"/>
          <w:lang w:val="sr-Cyrl-RS"/>
        </w:rPr>
        <w:t xml:space="preserve"> 162 </w:t>
      </w:r>
      <w:r w:rsidR="00D45BF1" w:rsidRPr="009E52BE">
        <w:rPr>
          <w:rFonts w:ascii="Arial" w:eastAsia="Calibri" w:hAnsi="Arial" w:cs="Arial"/>
          <w:lang w:val="sr-Cyrl-RS"/>
        </w:rPr>
        <w:t xml:space="preserve"> у периоду</w:t>
      </w:r>
      <w:r w:rsidRPr="009E52BE">
        <w:rPr>
          <w:rFonts w:ascii="Arial" w:eastAsia="Calibri" w:hAnsi="Arial" w:cs="Arial"/>
          <w:lang w:val="sr-Cyrl-RS"/>
        </w:rPr>
        <w:t xml:space="preserve"> од 12:00 до 14:00 часова.</w:t>
      </w:r>
    </w:p>
    <w:p w:rsidR="00DC74B7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DC74B7" w:rsidRPr="009E52BE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Желимо Вам пуно успеха у изборном поступку.</w:t>
      </w: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                                               </w:t>
      </w:r>
      <w:r w:rsidR="00DC74B7">
        <w:rPr>
          <w:rFonts w:ascii="Arial" w:eastAsia="Calibri" w:hAnsi="Arial" w:cs="Arial"/>
          <w:lang w:val="sr-Cyrl-RS"/>
        </w:rPr>
        <w:t xml:space="preserve">                              </w:t>
      </w:r>
      <w:r w:rsidRPr="009E52BE">
        <w:rPr>
          <w:rFonts w:ascii="Arial" w:eastAsia="Calibri" w:hAnsi="Arial" w:cs="Arial"/>
          <w:lang w:val="sr-Cyrl-RS"/>
        </w:rPr>
        <w:t xml:space="preserve">        </w:t>
      </w:r>
      <w:r w:rsidRPr="009E52BE">
        <w:rPr>
          <w:rFonts w:ascii="Arial" w:hAnsi="Arial" w:cs="Arial"/>
          <w:lang w:val="sr-Cyrl-RS"/>
        </w:rPr>
        <w:t>Одељење за развој људских ресурса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</w:p>
    <w:p w:rsidR="00D45BF1" w:rsidRPr="009E52BE" w:rsidRDefault="00D45BF1" w:rsidP="00D45BF1">
      <w:pPr>
        <w:jc w:val="both"/>
        <w:rPr>
          <w:rFonts w:ascii="Arial" w:hAnsi="Arial" w:cs="Arial"/>
          <w:b/>
          <w:color w:val="FF0000"/>
          <w:lang w:val="sr-Cyrl-RS"/>
        </w:rPr>
      </w:pPr>
    </w:p>
    <w:p w:rsidR="000E7851" w:rsidRPr="009E52BE" w:rsidRDefault="000E7851">
      <w:pPr>
        <w:rPr>
          <w:rFonts w:ascii="Arial" w:hAnsi="Arial" w:cs="Arial"/>
        </w:rPr>
      </w:pPr>
    </w:p>
    <w:sectPr w:rsidR="000E7851" w:rsidRPr="009E52BE" w:rsidSect="00715CBD">
      <w:pgSz w:w="11906" w:h="16838"/>
      <w:pgMar w:top="1417" w:right="1417" w:bottom="117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2CB"/>
    <w:multiLevelType w:val="hybridMultilevel"/>
    <w:tmpl w:val="0F4C3B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D5193"/>
    <w:multiLevelType w:val="hybridMultilevel"/>
    <w:tmpl w:val="A59CD894"/>
    <w:lvl w:ilvl="0" w:tplc="FD5C7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5"/>
    <w:rsid w:val="000510A3"/>
    <w:rsid w:val="000E7851"/>
    <w:rsid w:val="001A39F7"/>
    <w:rsid w:val="001C14D7"/>
    <w:rsid w:val="001F0D59"/>
    <w:rsid w:val="002E1020"/>
    <w:rsid w:val="00303814"/>
    <w:rsid w:val="003F4E2D"/>
    <w:rsid w:val="004634A6"/>
    <w:rsid w:val="004B3E5F"/>
    <w:rsid w:val="00584332"/>
    <w:rsid w:val="005F051B"/>
    <w:rsid w:val="0063130C"/>
    <w:rsid w:val="00695DB1"/>
    <w:rsid w:val="00715CBD"/>
    <w:rsid w:val="00803565"/>
    <w:rsid w:val="00860C5A"/>
    <w:rsid w:val="008C2329"/>
    <w:rsid w:val="009E52BE"/>
    <w:rsid w:val="009F6365"/>
    <w:rsid w:val="00A911C5"/>
    <w:rsid w:val="00AD5C0F"/>
    <w:rsid w:val="00B005B7"/>
    <w:rsid w:val="00B3521B"/>
    <w:rsid w:val="00C10A77"/>
    <w:rsid w:val="00CA23FB"/>
    <w:rsid w:val="00D45BF1"/>
    <w:rsid w:val="00DC74B7"/>
    <w:rsid w:val="00E22BB1"/>
    <w:rsid w:val="00E3045B"/>
    <w:rsid w:val="00E575B4"/>
    <w:rsid w:val="00E754D6"/>
    <w:rsid w:val="00E75E00"/>
    <w:rsid w:val="00EF12C7"/>
    <w:rsid w:val="00F57DBA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  <w:style w:type="paragraph" w:customStyle="1" w:styleId="CharCharChar1CharCharCharChar">
    <w:name w:val="Char Char Char1 Char Char Char Char"/>
    <w:basedOn w:val="Normal"/>
    <w:rsid w:val="00715CBD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  <w:style w:type="paragraph" w:customStyle="1" w:styleId="CharCharChar1CharCharCharChar">
    <w:name w:val="Char Char Char1 Char Char Char Char"/>
    <w:basedOn w:val="Normal"/>
    <w:rsid w:val="00715CBD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poslovna-komunikacija-za-ap-i-j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tak.suk.gov.rs/kutak-znanja/rad-i-organizacija-drzavnih-organa-u-ap-i-j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gujevac.ls.gov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k.gov.rs/extfile/sr/1643/Provera%20pf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kutak-znanja/materijali-za-pripremu-ofk/digitalna-pismenost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1771</Words>
  <Characters>10101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zorica.savkovic</dc:creator>
  <cp:lastModifiedBy>Sanja Stojanovic</cp:lastModifiedBy>
  <cp:revision>2</cp:revision>
  <cp:lastPrinted>2024-04-11T06:32:00Z</cp:lastPrinted>
  <dcterms:created xsi:type="dcterms:W3CDTF">2024-09-30T12:12:00Z</dcterms:created>
  <dcterms:modified xsi:type="dcterms:W3CDTF">2024-09-30T12:12:00Z</dcterms:modified>
</cp:coreProperties>
</file>